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6A" w:rsidRPr="002A6264" w:rsidRDefault="002A6264" w:rsidP="002A6264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2A6264">
        <w:rPr>
          <w:b/>
          <w:sz w:val="40"/>
          <w:szCs w:val="40"/>
          <w:u w:val="single"/>
        </w:rPr>
        <w:t>Amtsgericht Gengenbach</w:t>
      </w:r>
    </w:p>
    <w:p w:rsidR="002A6264" w:rsidRDefault="002A6264" w:rsidP="00767D36">
      <w:pPr>
        <w:spacing w:line="360" w:lineRule="auto"/>
      </w:pPr>
      <w:r>
        <w:t>E 32</w:t>
      </w:r>
    </w:p>
    <w:p w:rsidR="002A6264" w:rsidRDefault="002A6264" w:rsidP="00767D36">
      <w:pPr>
        <w:spacing w:line="360" w:lineRule="auto"/>
      </w:pPr>
      <w:r>
        <w:t>Das Präsidium des Amtsgerichts Gengenbach, bestehend aus:</w:t>
      </w:r>
    </w:p>
    <w:p w:rsidR="002A6264" w:rsidRDefault="009B1CCC" w:rsidP="002A6264">
      <w:pPr>
        <w:pStyle w:val="Listenabsatz"/>
        <w:numPr>
          <w:ilvl w:val="0"/>
          <w:numId w:val="1"/>
        </w:numPr>
        <w:spacing w:line="360" w:lineRule="auto"/>
      </w:pPr>
      <w:r>
        <w:t>Frau</w:t>
      </w:r>
      <w:r w:rsidR="002A6264">
        <w:t xml:space="preserve"> Präsident</w:t>
      </w:r>
      <w:r>
        <w:t>in</w:t>
      </w:r>
      <w:r w:rsidR="002A6264">
        <w:t xml:space="preserve"> des Landgerichts </w:t>
      </w:r>
      <w:r w:rsidR="002750DB">
        <w:t>Offenburg</w:t>
      </w:r>
    </w:p>
    <w:p w:rsidR="002A6264" w:rsidRDefault="009B1CCC" w:rsidP="002A6264">
      <w:pPr>
        <w:pStyle w:val="Listenabsatz"/>
        <w:numPr>
          <w:ilvl w:val="0"/>
          <w:numId w:val="1"/>
        </w:numPr>
        <w:spacing w:line="360" w:lineRule="auto"/>
      </w:pPr>
      <w:r>
        <w:t>Frau</w:t>
      </w:r>
      <w:r w:rsidR="002A6264">
        <w:t xml:space="preserve"> Direktor</w:t>
      </w:r>
      <w:r>
        <w:t>in</w:t>
      </w:r>
      <w:r w:rsidR="002A6264">
        <w:t xml:space="preserve"> des Amtsgerichts Gengenbach </w:t>
      </w:r>
    </w:p>
    <w:p w:rsidR="002A6264" w:rsidRDefault="002A6264" w:rsidP="002A6264">
      <w:pPr>
        <w:spacing w:line="360" w:lineRule="auto"/>
      </w:pPr>
      <w:r>
        <w:t xml:space="preserve">beschließt für </w:t>
      </w:r>
      <w:r w:rsidR="00CD16F2">
        <w:t>das</w:t>
      </w:r>
      <w:r w:rsidR="00D81509">
        <w:t xml:space="preserve"> </w:t>
      </w:r>
      <w:r w:rsidR="00CD16F2">
        <w:t xml:space="preserve">Geschäftsjahr </w:t>
      </w:r>
      <w:r w:rsidR="007C4EF6">
        <w:t>202</w:t>
      </w:r>
      <w:r w:rsidR="009B1CCC">
        <w:t>5</w:t>
      </w:r>
      <w:r>
        <w:t xml:space="preserve"> </w:t>
      </w:r>
      <w:r w:rsidR="00A71FE6">
        <w:t>folgenden</w:t>
      </w:r>
      <w:r>
        <w:t xml:space="preserve"> </w:t>
      </w:r>
    </w:p>
    <w:p w:rsidR="002A6264" w:rsidRPr="002A6264" w:rsidRDefault="002A6264" w:rsidP="002A6264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2A6264">
        <w:rPr>
          <w:b/>
          <w:sz w:val="40"/>
          <w:szCs w:val="40"/>
          <w:u w:val="single"/>
        </w:rPr>
        <w:t>Geschäftsverteilungsplan:</w:t>
      </w:r>
    </w:p>
    <w:p w:rsidR="002A6264" w:rsidRDefault="002A6264" w:rsidP="00D81509">
      <w:pPr>
        <w:spacing w:line="360" w:lineRule="auto"/>
        <w:jc w:val="both"/>
      </w:pPr>
      <w:r>
        <w:t>Direktor</w:t>
      </w:r>
      <w:r w:rsidR="009B1CCC">
        <w:t>in</w:t>
      </w:r>
      <w:r>
        <w:t xml:space="preserve"> des Amtsgerichts </w:t>
      </w:r>
      <w:r w:rsidR="009B1CCC">
        <w:t xml:space="preserve">Dr. Doll </w:t>
      </w:r>
      <w:r>
        <w:t xml:space="preserve">übernimmt sämtliche bei dem Amtsgericht Gengenbach anfallenden richterlichen Dienstgeschäfte. </w:t>
      </w:r>
    </w:p>
    <w:p w:rsidR="002A6264" w:rsidRDefault="002A6264" w:rsidP="00767D36">
      <w:pPr>
        <w:spacing w:line="360" w:lineRule="auto"/>
      </w:pPr>
    </w:p>
    <w:p w:rsidR="002A6264" w:rsidRDefault="002A6264" w:rsidP="002A6264">
      <w:pPr>
        <w:spacing w:line="240" w:lineRule="auto"/>
      </w:pPr>
      <w:r>
        <w:t xml:space="preserve">Offenburg, </w:t>
      </w:r>
      <w:r w:rsidR="00A71FE6">
        <w:t>den</w:t>
      </w:r>
      <w:r w:rsidR="002001B4">
        <w:t xml:space="preserve"> 01.08.2025</w:t>
      </w:r>
      <w:r>
        <w:tab/>
      </w:r>
      <w:r>
        <w:tab/>
      </w:r>
      <w:r>
        <w:tab/>
      </w:r>
      <w:r>
        <w:tab/>
        <w:t xml:space="preserve">Gengenbach, </w:t>
      </w:r>
      <w:r w:rsidR="00A71FE6">
        <w:t>den</w:t>
      </w:r>
      <w:r w:rsidR="002001B4">
        <w:t xml:space="preserve"> 01.08.2025</w:t>
      </w:r>
      <w:r>
        <w:br/>
      </w:r>
      <w:r w:rsidR="00A71FE6">
        <w:br/>
      </w:r>
      <w:r w:rsidR="00A71FE6">
        <w:br/>
      </w:r>
      <w:r w:rsidR="002001B4">
        <w:t xml:space="preserve">gez. </w:t>
      </w:r>
      <w:r w:rsidR="002001B4">
        <w:tab/>
      </w:r>
      <w:r w:rsidR="002001B4">
        <w:tab/>
      </w:r>
      <w:r w:rsidR="002001B4">
        <w:tab/>
      </w:r>
      <w:r w:rsidR="002001B4">
        <w:tab/>
      </w:r>
      <w:r w:rsidR="002001B4">
        <w:tab/>
      </w:r>
      <w:r w:rsidR="002001B4">
        <w:tab/>
      </w:r>
      <w:bookmarkStart w:id="0" w:name="_GoBack"/>
      <w:bookmarkEnd w:id="0"/>
      <w:r w:rsidR="002001B4">
        <w:tab/>
      </w:r>
      <w:r w:rsidR="002001B4">
        <w:tab/>
        <w:t xml:space="preserve">gez. </w:t>
      </w:r>
    </w:p>
    <w:p w:rsidR="002A6264" w:rsidRDefault="009B1CCC" w:rsidP="00A71FE6">
      <w:pPr>
        <w:spacing w:after="0" w:line="288" w:lineRule="auto"/>
      </w:pPr>
      <w:proofErr w:type="spellStart"/>
      <w:r>
        <w:t>Hollederer</w:t>
      </w:r>
      <w:proofErr w:type="spellEnd"/>
      <w:r>
        <w:tab/>
      </w:r>
      <w:r w:rsidR="002A6264">
        <w:tab/>
      </w:r>
      <w:r w:rsidR="002A6264">
        <w:tab/>
      </w:r>
      <w:r w:rsidR="002A6264">
        <w:tab/>
      </w:r>
      <w:r w:rsidR="002A6264">
        <w:tab/>
      </w:r>
      <w:r w:rsidR="002A6264">
        <w:tab/>
      </w:r>
      <w:r w:rsidR="002A6264">
        <w:tab/>
      </w:r>
      <w:r>
        <w:t>Dr. Doll</w:t>
      </w:r>
    </w:p>
    <w:p w:rsidR="002A6264" w:rsidRPr="00767D36" w:rsidRDefault="00D81509" w:rsidP="00A71FE6">
      <w:pPr>
        <w:spacing w:after="0" w:line="288" w:lineRule="auto"/>
      </w:pPr>
      <w:r>
        <w:t>Vizep</w:t>
      </w:r>
      <w:r w:rsidR="002A6264">
        <w:t xml:space="preserve">räsident des Landgerichts </w:t>
      </w:r>
      <w:r w:rsidR="002A6264">
        <w:tab/>
      </w:r>
      <w:r w:rsidR="002A6264">
        <w:tab/>
      </w:r>
      <w:r w:rsidR="002A6264">
        <w:tab/>
      </w:r>
      <w:r w:rsidR="002A6264">
        <w:tab/>
        <w:t>Direktor</w:t>
      </w:r>
      <w:r w:rsidR="009B1CCC">
        <w:t>in</w:t>
      </w:r>
      <w:r w:rsidR="002A6264">
        <w:t xml:space="preserve"> des Amtsgerichts </w:t>
      </w:r>
    </w:p>
    <w:sectPr w:rsidR="002A6264" w:rsidRPr="00767D36" w:rsidSect="002A6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F6" w:rsidRDefault="007C4EF6" w:rsidP="007C4EF6">
      <w:pPr>
        <w:spacing w:after="0" w:line="240" w:lineRule="auto"/>
      </w:pPr>
      <w:r>
        <w:separator/>
      </w:r>
    </w:p>
  </w:endnote>
  <w:endnote w:type="continuationSeparator" w:id="0">
    <w:p w:rsidR="007C4EF6" w:rsidRDefault="007C4EF6" w:rsidP="007C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F6" w:rsidRDefault="007C4E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F6" w:rsidRDefault="007C4E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F6" w:rsidRDefault="007C4E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F6" w:rsidRDefault="007C4EF6" w:rsidP="007C4EF6">
      <w:pPr>
        <w:spacing w:after="0" w:line="240" w:lineRule="auto"/>
      </w:pPr>
      <w:r>
        <w:separator/>
      </w:r>
    </w:p>
  </w:footnote>
  <w:footnote w:type="continuationSeparator" w:id="0">
    <w:p w:rsidR="007C4EF6" w:rsidRDefault="007C4EF6" w:rsidP="007C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F6" w:rsidRDefault="007C4E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F6" w:rsidRDefault="007C4E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F6" w:rsidRDefault="007C4E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30EE7"/>
    <w:multiLevelType w:val="hybridMultilevel"/>
    <w:tmpl w:val="FF3655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64"/>
    <w:rsid w:val="000919A9"/>
    <w:rsid w:val="001F6B49"/>
    <w:rsid w:val="002001B4"/>
    <w:rsid w:val="002750DB"/>
    <w:rsid w:val="002A6264"/>
    <w:rsid w:val="006F536B"/>
    <w:rsid w:val="00767D36"/>
    <w:rsid w:val="007C4EF6"/>
    <w:rsid w:val="00850E9F"/>
    <w:rsid w:val="008C50DC"/>
    <w:rsid w:val="009B1CCC"/>
    <w:rsid w:val="00A37566"/>
    <w:rsid w:val="00A71FE6"/>
    <w:rsid w:val="00BB2C12"/>
    <w:rsid w:val="00CD16F2"/>
    <w:rsid w:val="00D81509"/>
    <w:rsid w:val="00E137F4"/>
    <w:rsid w:val="00E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1174D"/>
  <w15:chartTrackingRefBased/>
  <w15:docId w15:val="{A0EA5D40-3178-4056-94AA-B0C6B850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7D36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2A626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FE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C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EF6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C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EF6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Huber, Johannes (AG Kehl)</dc:creator>
  <cp:keywords/>
  <dc:description/>
  <cp:lastModifiedBy>Gabriel, Dominik (AG Gengenbach)</cp:lastModifiedBy>
  <cp:revision>4</cp:revision>
  <cp:lastPrinted>2025-08-01T12:35:00Z</cp:lastPrinted>
  <dcterms:created xsi:type="dcterms:W3CDTF">2025-08-01T12:32:00Z</dcterms:created>
  <dcterms:modified xsi:type="dcterms:W3CDTF">2025-08-12T10:52:00Z</dcterms:modified>
</cp:coreProperties>
</file>